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2296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79F63216" wp14:editId="74EC790A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4BC92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3122EBF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3C3C5D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88991C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AAAD3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EC36DE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A5CBBE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2A10CD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7768D5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A19186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FC9DA1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DBFB64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870CA3C" w14:textId="77777777" w:rsidR="001F3C56" w:rsidRDefault="00A3564E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IZVJEŠĆA O IZVRŠENJU </w:t>
      </w:r>
      <w:r w:rsidR="001F3C56">
        <w:rPr>
          <w:rFonts w:ascii="Cambria" w:hAnsi="Cambria"/>
          <w:sz w:val="32"/>
          <w:szCs w:val="32"/>
        </w:rPr>
        <w:t xml:space="preserve">PROGRAMA </w:t>
      </w:r>
    </w:p>
    <w:p w14:paraId="6968E5AB" w14:textId="4D6EF68C" w:rsidR="00C26E53" w:rsidRDefault="009D426D" w:rsidP="009D426D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9D426D">
        <w:rPr>
          <w:rFonts w:ascii="Cambria" w:hAnsi="Cambria"/>
          <w:sz w:val="32"/>
          <w:szCs w:val="32"/>
        </w:rPr>
        <w:t xml:space="preserve">JAVNIH POTREBA I POTREBNIH SREDSTAVA U PODRUČJU ZDRAVSTVENE I VETERINARSKE ZAŠTITE I ZAŠTITE OKOLIŠA NA PODRUČJU OPĆINE DONJI ANDRIJEVCI ZA </w:t>
      </w:r>
      <w:r w:rsidR="003B509D">
        <w:rPr>
          <w:rFonts w:ascii="Cambria" w:hAnsi="Cambria"/>
          <w:sz w:val="32"/>
          <w:szCs w:val="32"/>
        </w:rPr>
        <w:t>2025</w:t>
      </w:r>
      <w:r w:rsidRPr="009D426D">
        <w:rPr>
          <w:rFonts w:ascii="Cambria" w:hAnsi="Cambria"/>
          <w:sz w:val="32"/>
          <w:szCs w:val="32"/>
        </w:rPr>
        <w:t>. GODINU</w:t>
      </w:r>
    </w:p>
    <w:p w14:paraId="783FC6E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1BEA0C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2BAF5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BF17DE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A78120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B59AF0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A9D6B4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42854C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67CCC9C" w14:textId="77777777" w:rsidR="009D426D" w:rsidRDefault="009D426D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A4A6BE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19790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04580D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56BF2B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EE3D44B" w14:textId="654C991F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3B509D">
        <w:rPr>
          <w:rFonts w:ascii="Cambria" w:hAnsi="Cambria"/>
          <w:sz w:val="24"/>
          <w:szCs w:val="24"/>
        </w:rPr>
        <w:t>svibanj 2026.</w:t>
      </w:r>
    </w:p>
    <w:bookmarkEnd w:id="0"/>
    <w:p w14:paraId="7D1A820A" w14:textId="77777777" w:rsidR="00363FD6" w:rsidRPr="00335704" w:rsidRDefault="00363FD6" w:rsidP="00363FD6">
      <w:pPr>
        <w:pStyle w:val="Tijeloteksta"/>
      </w:pPr>
    </w:p>
    <w:p w14:paraId="7CFBBA0E" w14:textId="2A68D11F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35. Zakona o lokalnoj i područnoj (regionalnoj) samoupravi </w:t>
      </w:r>
      <w:r w:rsidR="002375DA">
        <w:rPr>
          <w:sz w:val="24"/>
          <w:szCs w:val="24"/>
          <w:lang w:val="hr-HR"/>
        </w:rPr>
        <w:t xml:space="preserve"> (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2375DA" w:rsidRPr="002375DA">
        <w:rPr>
          <w:sz w:val="24"/>
          <w:szCs w:val="24"/>
          <w:lang w:val="hr-HR"/>
        </w:rPr>
        <w:t xml:space="preserve"> 33/01, 60/01, 129/05, 109/07, 125/08, 36/09, 36/09, 150/11, 144/12, 19/13, 137/15, 123/17</w:t>
      </w:r>
      <w:r w:rsidR="00162424">
        <w:rPr>
          <w:sz w:val="24"/>
          <w:szCs w:val="24"/>
          <w:lang w:val="hr-HR"/>
        </w:rPr>
        <w:t xml:space="preserve">, </w:t>
      </w:r>
      <w:r w:rsidR="00A3564E">
        <w:rPr>
          <w:sz w:val="24"/>
          <w:szCs w:val="24"/>
          <w:lang w:val="hr-HR"/>
        </w:rPr>
        <w:t>98/19</w:t>
      </w:r>
      <w:r w:rsidR="00162424">
        <w:rPr>
          <w:sz w:val="24"/>
          <w:szCs w:val="24"/>
          <w:lang w:val="hr-HR"/>
        </w:rPr>
        <w:t xml:space="preserve"> i 144/20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162424">
        <w:rPr>
          <w:sz w:val="24"/>
          <w:szCs w:val="24"/>
          <w:lang w:val="hr-HR"/>
        </w:rPr>
        <w:t>8/21</w:t>
      </w:r>
      <w:r w:rsidR="001F3C56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3B509D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 </w:t>
      </w:r>
      <w:r w:rsidR="003B509D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601DB82D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6F2F7162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0A1DB10B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301DB0F7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p w14:paraId="1480EFD2" w14:textId="15B3AC92" w:rsidR="00A3564E" w:rsidRDefault="00A3564E" w:rsidP="0029252A">
      <w:pPr>
        <w:jc w:val="center"/>
        <w:rPr>
          <w:b/>
          <w:sz w:val="22"/>
          <w:szCs w:val="22"/>
        </w:rPr>
      </w:pPr>
      <w:bookmarkStart w:id="2" w:name="_Hlk130390382"/>
      <w:bookmarkEnd w:id="1"/>
      <w:r w:rsidRPr="00A3564E">
        <w:rPr>
          <w:b/>
          <w:sz w:val="22"/>
          <w:szCs w:val="22"/>
        </w:rPr>
        <w:t>PROGRAM</w:t>
      </w:r>
      <w:r w:rsidR="00BB6D6C">
        <w:rPr>
          <w:b/>
          <w:sz w:val="22"/>
          <w:szCs w:val="22"/>
        </w:rPr>
        <w:t>A</w:t>
      </w:r>
      <w:r w:rsidRPr="00A3564E">
        <w:rPr>
          <w:b/>
          <w:sz w:val="22"/>
          <w:szCs w:val="22"/>
        </w:rPr>
        <w:t xml:space="preserve"> </w:t>
      </w:r>
      <w:bookmarkEnd w:id="2"/>
      <w:r w:rsidR="009D426D" w:rsidRPr="009D426D">
        <w:rPr>
          <w:b/>
          <w:sz w:val="22"/>
          <w:szCs w:val="22"/>
        </w:rPr>
        <w:t xml:space="preserve">JAVNIH POTREBA I POTREBNIH SREDSTAVA U PODRUČJU ZDRAVSTVENE I VETERINARSKE ZAŠTITE I ZAŠTITE OKOLIŠA NA PODRUČJU OPĆINE DONJI ANDRIJEVCI ZA </w:t>
      </w:r>
      <w:r w:rsidR="003B509D">
        <w:rPr>
          <w:b/>
          <w:sz w:val="22"/>
          <w:szCs w:val="22"/>
        </w:rPr>
        <w:t>2025</w:t>
      </w:r>
      <w:r w:rsidR="009D426D" w:rsidRPr="009D426D">
        <w:rPr>
          <w:b/>
          <w:sz w:val="22"/>
          <w:szCs w:val="22"/>
        </w:rPr>
        <w:t>. GODINU</w:t>
      </w:r>
    </w:p>
    <w:p w14:paraId="37293F59" w14:textId="77777777" w:rsidR="0029252A" w:rsidRPr="0029252A" w:rsidRDefault="0029252A" w:rsidP="0029252A">
      <w:pPr>
        <w:jc w:val="center"/>
        <w:rPr>
          <w:b/>
          <w:sz w:val="22"/>
          <w:szCs w:val="22"/>
        </w:rPr>
      </w:pPr>
    </w:p>
    <w:p w14:paraId="317CFFE4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237194F0" w14:textId="20EF3900" w:rsidR="00A3564E" w:rsidRPr="00547B0B" w:rsidRDefault="00A3564E" w:rsidP="00BB6D6C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Programa </w:t>
      </w:r>
      <w:r w:rsidR="00BB6D6C" w:rsidRPr="00BB6D6C">
        <w:rPr>
          <w:sz w:val="22"/>
          <w:szCs w:val="22"/>
          <w:lang w:val="hr-HR"/>
        </w:rPr>
        <w:t xml:space="preserve">javnih potreba i potrebnih sredstava </w:t>
      </w:r>
      <w:r w:rsidR="009D426D">
        <w:rPr>
          <w:sz w:val="22"/>
          <w:szCs w:val="22"/>
          <w:lang w:val="hr-HR"/>
        </w:rPr>
        <w:t xml:space="preserve"> </w:t>
      </w:r>
      <w:r w:rsidR="00BB6D6C" w:rsidRPr="00BB6D6C">
        <w:rPr>
          <w:sz w:val="22"/>
          <w:szCs w:val="22"/>
          <w:lang w:val="hr-HR"/>
        </w:rPr>
        <w:t xml:space="preserve">u području </w:t>
      </w:r>
      <w:r w:rsidR="009D426D">
        <w:rPr>
          <w:sz w:val="22"/>
          <w:szCs w:val="22"/>
          <w:lang w:val="hr-HR"/>
        </w:rPr>
        <w:t xml:space="preserve">zdravstvene i veterinarske zaštite i potrebnih sredstava </w:t>
      </w:r>
      <w:r w:rsidR="00BB6D6C" w:rsidRPr="00BB6D6C">
        <w:rPr>
          <w:sz w:val="22"/>
          <w:szCs w:val="22"/>
          <w:lang w:val="hr-HR"/>
        </w:rPr>
        <w:t xml:space="preserve">na području općine </w:t>
      </w:r>
      <w:r w:rsidR="00BB6D6C">
        <w:rPr>
          <w:sz w:val="22"/>
          <w:szCs w:val="22"/>
          <w:lang w:val="hr-HR"/>
        </w:rPr>
        <w:t>D</w:t>
      </w:r>
      <w:r w:rsidR="00BB6D6C" w:rsidRPr="00BB6D6C">
        <w:rPr>
          <w:sz w:val="22"/>
          <w:szCs w:val="22"/>
          <w:lang w:val="hr-HR"/>
        </w:rPr>
        <w:t xml:space="preserve">onji </w:t>
      </w:r>
      <w:r w:rsidR="00BB6D6C">
        <w:rPr>
          <w:sz w:val="22"/>
          <w:szCs w:val="22"/>
          <w:lang w:val="hr-HR"/>
        </w:rPr>
        <w:t>A</w:t>
      </w:r>
      <w:r w:rsidR="00BB6D6C" w:rsidRPr="00BB6D6C">
        <w:rPr>
          <w:sz w:val="22"/>
          <w:szCs w:val="22"/>
          <w:lang w:val="hr-HR"/>
        </w:rPr>
        <w:t xml:space="preserve">ndrijevci za </w:t>
      </w:r>
      <w:r w:rsidR="003B509D">
        <w:rPr>
          <w:sz w:val="22"/>
          <w:szCs w:val="22"/>
          <w:lang w:val="hr-HR"/>
        </w:rPr>
        <w:t>2025</w:t>
      </w:r>
      <w:r w:rsidR="00BB6D6C" w:rsidRPr="00BB6D6C">
        <w:rPr>
          <w:sz w:val="22"/>
          <w:szCs w:val="22"/>
          <w:lang w:val="hr-HR"/>
        </w:rPr>
        <w:t>. godinu</w:t>
      </w:r>
      <w:r w:rsidR="00BB6D6C" w:rsidRPr="00547B0B">
        <w:rPr>
          <w:sz w:val="22"/>
          <w:szCs w:val="22"/>
          <w:lang w:val="hr-HR"/>
        </w:rPr>
        <w:t>.</w:t>
      </w:r>
    </w:p>
    <w:p w14:paraId="576B7D2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51AC087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FCDC73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52126BB4" w14:textId="24748571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27BAB155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031D4A8" w14:textId="77777777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B1E0C51" w14:textId="253014B9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4ACB757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A6526D2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158F3E07" w14:textId="30A96C32" w:rsidR="00A3564E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6EA87E7F" w14:textId="77777777" w:rsidR="00C03F43" w:rsidRPr="00126ACD" w:rsidRDefault="00C03F43" w:rsidP="00A3564E">
      <w:pPr>
        <w:jc w:val="right"/>
        <w:rPr>
          <w:b/>
          <w:bCs/>
          <w:sz w:val="22"/>
          <w:szCs w:val="22"/>
          <w:lang w:val="hr-HR"/>
        </w:rPr>
      </w:pPr>
    </w:p>
    <w:p w14:paraId="6B50EDE6" w14:textId="422A08F5" w:rsidR="00A3564E" w:rsidRPr="003132C6" w:rsidRDefault="003132C6" w:rsidP="00A3564E">
      <w:pPr>
        <w:jc w:val="right"/>
        <w:rPr>
          <w:sz w:val="22"/>
          <w:szCs w:val="22"/>
          <w:lang w:val="hr-HR"/>
        </w:rPr>
      </w:pPr>
      <w:r w:rsidRPr="003132C6">
        <w:rPr>
          <w:sz w:val="22"/>
          <w:szCs w:val="22"/>
          <w:lang w:val="hr-HR"/>
        </w:rPr>
        <w:t>Marin Degmečić</w:t>
      </w:r>
    </w:p>
    <w:p w14:paraId="1AC378E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0A89C5D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27768CC" w14:textId="0F0B1679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C03F43">
        <w:rPr>
          <w:sz w:val="22"/>
          <w:szCs w:val="22"/>
          <w:lang w:val="hr-HR"/>
        </w:rPr>
        <w:t xml:space="preserve"> </w:t>
      </w:r>
      <w:r w:rsidR="00992E75">
        <w:rPr>
          <w:sz w:val="22"/>
          <w:szCs w:val="22"/>
          <w:lang w:val="hr-HR"/>
        </w:rPr>
        <w:t>501-01/2</w:t>
      </w:r>
      <w:r w:rsidR="003B509D">
        <w:rPr>
          <w:sz w:val="22"/>
          <w:szCs w:val="22"/>
          <w:lang w:val="hr-HR"/>
        </w:rPr>
        <w:t>6</w:t>
      </w:r>
      <w:r w:rsidR="00992E75">
        <w:rPr>
          <w:sz w:val="22"/>
          <w:szCs w:val="22"/>
          <w:lang w:val="hr-HR"/>
        </w:rPr>
        <w:t>-01/</w:t>
      </w:r>
    </w:p>
    <w:p w14:paraId="19FC53F2" w14:textId="710984B1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791E97">
        <w:rPr>
          <w:sz w:val="22"/>
          <w:szCs w:val="22"/>
          <w:lang w:val="hr-HR"/>
        </w:rPr>
        <w:t xml:space="preserve"> 2178-4-2</w:t>
      </w:r>
      <w:r w:rsidR="003B509D">
        <w:rPr>
          <w:sz w:val="22"/>
          <w:szCs w:val="22"/>
          <w:lang w:val="hr-HR"/>
        </w:rPr>
        <w:t>6</w:t>
      </w:r>
      <w:r w:rsidR="001F3C56">
        <w:rPr>
          <w:sz w:val="22"/>
          <w:szCs w:val="22"/>
          <w:lang w:val="hr-HR"/>
        </w:rPr>
        <w:t>-2</w:t>
      </w:r>
    </w:p>
    <w:p w14:paraId="1E48C609" w14:textId="0EA4FEBC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3B509D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17D7AA70" w14:textId="77777777" w:rsidR="00C03F43" w:rsidRDefault="00C03F43" w:rsidP="00A3564E">
      <w:pPr>
        <w:jc w:val="both"/>
        <w:rPr>
          <w:sz w:val="22"/>
          <w:szCs w:val="22"/>
          <w:lang w:val="hr-HR"/>
        </w:rPr>
      </w:pPr>
    </w:p>
    <w:p w14:paraId="417B5DCE" w14:textId="77777777" w:rsidR="00D00CB4" w:rsidRPr="00547B0B" w:rsidRDefault="00D00CB4" w:rsidP="00A3564E">
      <w:pPr>
        <w:jc w:val="both"/>
        <w:rPr>
          <w:sz w:val="22"/>
          <w:szCs w:val="22"/>
          <w:lang w:val="hr-HR"/>
        </w:rPr>
      </w:pPr>
    </w:p>
    <w:p w14:paraId="741E7F20" w14:textId="77777777" w:rsidR="009D426D" w:rsidRPr="009D426D" w:rsidRDefault="009D426D" w:rsidP="009D426D">
      <w:p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DOSTAVITI:</w:t>
      </w:r>
    </w:p>
    <w:p w14:paraId="50FFF113" w14:textId="77777777" w:rsidR="009D426D" w:rsidRPr="009D426D" w:rsidRDefault="009D426D" w:rsidP="009D426D">
      <w:pPr>
        <w:ind w:right="-149"/>
        <w:jc w:val="both"/>
        <w:rPr>
          <w:sz w:val="22"/>
          <w:szCs w:val="22"/>
          <w:lang w:val="hr-HR"/>
        </w:rPr>
      </w:pPr>
    </w:p>
    <w:p w14:paraId="05D048E3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''Službeni vjesnik Brodsko-posavske županije''</w:t>
      </w:r>
    </w:p>
    <w:p w14:paraId="2288DDEB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Uredniku mrežne stranice www.donjiandrijevci.hr</w:t>
      </w:r>
    </w:p>
    <w:p w14:paraId="77B655B6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Ministarstvo zdravstva</w:t>
      </w:r>
    </w:p>
    <w:p w14:paraId="2903230D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Ministarstvo poljoprivrede</w:t>
      </w:r>
    </w:p>
    <w:p w14:paraId="78646DFB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Općinski načelnik</w:t>
      </w:r>
    </w:p>
    <w:p w14:paraId="3FDC223B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Jedinstveni upravni odjel – računovodstvo, ovdje</w:t>
      </w:r>
    </w:p>
    <w:p w14:paraId="7B1A0892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Dosje zapisnika</w:t>
      </w:r>
    </w:p>
    <w:p w14:paraId="30C7D2C2" w14:textId="77777777" w:rsidR="009D426D" w:rsidRPr="009D426D" w:rsidRDefault="009D426D" w:rsidP="009D426D">
      <w:pPr>
        <w:pStyle w:val="Odlomakpopisa"/>
        <w:numPr>
          <w:ilvl w:val="0"/>
          <w:numId w:val="12"/>
        </w:numPr>
        <w:ind w:right="-149"/>
        <w:jc w:val="both"/>
        <w:rPr>
          <w:sz w:val="22"/>
          <w:szCs w:val="22"/>
          <w:lang w:val="hr-HR"/>
        </w:rPr>
      </w:pPr>
      <w:r w:rsidRPr="009D426D">
        <w:rPr>
          <w:sz w:val="22"/>
          <w:szCs w:val="22"/>
          <w:lang w:val="hr-HR"/>
        </w:rPr>
        <w:t>Pismohrana</w:t>
      </w:r>
    </w:p>
    <w:p w14:paraId="4C1CB09C" w14:textId="77777777" w:rsidR="009D426D" w:rsidRDefault="009D426D" w:rsidP="009D426D">
      <w:pPr>
        <w:ind w:right="-149"/>
        <w:jc w:val="both"/>
        <w:rPr>
          <w:sz w:val="22"/>
          <w:szCs w:val="22"/>
          <w:lang w:val="hr-HR"/>
        </w:rPr>
      </w:pPr>
    </w:p>
    <w:p w14:paraId="3654CD1E" w14:textId="77777777" w:rsidR="009D426D" w:rsidRPr="009D426D" w:rsidRDefault="009D426D" w:rsidP="009D426D">
      <w:pPr>
        <w:ind w:right="-149"/>
        <w:jc w:val="both"/>
        <w:rPr>
          <w:sz w:val="22"/>
          <w:szCs w:val="22"/>
          <w:lang w:val="hr-HR"/>
        </w:rPr>
      </w:pPr>
    </w:p>
    <w:p w14:paraId="79A2DCD2" w14:textId="51555DE8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  <w:r w:rsidRPr="00A3564E">
        <w:rPr>
          <w:sz w:val="24"/>
          <w:szCs w:val="24"/>
          <w:lang w:val="hr-HR"/>
        </w:rPr>
        <w:lastRenderedPageBreak/>
        <w:t xml:space="preserve">Temeljem </w:t>
      </w:r>
      <w:r w:rsidR="00162424">
        <w:rPr>
          <w:sz w:val="24"/>
          <w:szCs w:val="24"/>
          <w:lang w:val="hr-HR"/>
        </w:rPr>
        <w:t xml:space="preserve">članka </w:t>
      </w:r>
      <w:r w:rsidR="0029252A">
        <w:rPr>
          <w:sz w:val="24"/>
          <w:szCs w:val="24"/>
          <w:lang w:val="hr-HR"/>
        </w:rPr>
        <w:t>62</w:t>
      </w:r>
      <w:r w:rsidR="00162424">
        <w:rPr>
          <w:sz w:val="24"/>
          <w:szCs w:val="24"/>
          <w:lang w:val="hr-HR"/>
        </w:rPr>
        <w:t xml:space="preserve">. </w:t>
      </w:r>
      <w:r w:rsidRPr="00A3564E">
        <w:rPr>
          <w:sz w:val="24"/>
          <w:szCs w:val="24"/>
          <w:lang w:val="hr-HR"/>
        </w:rPr>
        <w:t xml:space="preserve">Zakona o </w:t>
      </w:r>
      <w:r w:rsidR="0029252A">
        <w:rPr>
          <w:sz w:val="24"/>
          <w:szCs w:val="24"/>
          <w:lang w:val="hr-HR"/>
        </w:rPr>
        <w:t>zaštiti životinja</w:t>
      </w:r>
      <w:r w:rsidRPr="00A3564E">
        <w:rPr>
          <w:sz w:val="24"/>
          <w:szCs w:val="24"/>
          <w:lang w:val="hr-HR"/>
        </w:rPr>
        <w:t xml:space="preserve"> (“Narodne novine” broj </w:t>
      </w:r>
      <w:r w:rsidR="0029252A">
        <w:rPr>
          <w:sz w:val="24"/>
          <w:szCs w:val="24"/>
          <w:lang w:val="hr-HR"/>
        </w:rPr>
        <w:t>102/17, 32/19 i 78/24</w:t>
      </w:r>
      <w:r w:rsidRPr="00A3564E">
        <w:rPr>
          <w:sz w:val="24"/>
          <w:szCs w:val="24"/>
          <w:lang w:val="hr-HR"/>
        </w:rPr>
        <w:t>)</w:t>
      </w:r>
      <w:r w:rsidR="0029252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te članka 3</w:t>
      </w:r>
      <w:r w:rsidR="00B23411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</w:t>
      </w:r>
      <w:r w:rsidRPr="002375DA">
        <w:rPr>
          <w:sz w:val="24"/>
          <w:szCs w:val="24"/>
          <w:lang w:val="hr-HR"/>
        </w:rPr>
        <w:t xml:space="preserve">Statuta općine Donji Andrijevci (“Službeni vjesnik Brodsko-posavske županije” br. </w:t>
      </w:r>
      <w:r w:rsidR="00F37510">
        <w:rPr>
          <w:sz w:val="24"/>
          <w:szCs w:val="24"/>
          <w:lang w:val="hr-HR"/>
        </w:rPr>
        <w:t>8/21</w:t>
      </w:r>
      <w:r w:rsidR="00B23411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općinski načelnik Općine Donji Andrijevci </w:t>
      </w:r>
      <w:r w:rsidR="00F37510">
        <w:rPr>
          <w:sz w:val="24"/>
          <w:szCs w:val="24"/>
          <w:lang w:val="hr-HR"/>
        </w:rPr>
        <w:t xml:space="preserve">dana </w:t>
      </w:r>
      <w:r w:rsidR="003B509D">
        <w:rPr>
          <w:sz w:val="24"/>
          <w:szCs w:val="24"/>
          <w:lang w:val="hr-HR"/>
        </w:rPr>
        <w:t>19.5.2026</w:t>
      </w:r>
      <w:r w:rsidR="00F3751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donosi</w:t>
      </w:r>
    </w:p>
    <w:p w14:paraId="35054435" w14:textId="77777777" w:rsidR="00CF0F84" w:rsidRDefault="00CF0F84" w:rsidP="00A3564E">
      <w:pPr>
        <w:ind w:right="-149"/>
        <w:jc w:val="center"/>
        <w:rPr>
          <w:b/>
          <w:bCs/>
          <w:sz w:val="24"/>
          <w:szCs w:val="24"/>
          <w:lang w:val="hr-HR"/>
        </w:rPr>
      </w:pPr>
    </w:p>
    <w:p w14:paraId="77FE56B4" w14:textId="23A611CA" w:rsidR="002375DA" w:rsidRPr="001A5703" w:rsidRDefault="00A3564E" w:rsidP="00A3564E">
      <w:pPr>
        <w:ind w:right="-149"/>
        <w:jc w:val="center"/>
        <w:rPr>
          <w:b/>
          <w:bCs/>
          <w:sz w:val="22"/>
          <w:szCs w:val="22"/>
          <w:lang w:val="hr-HR"/>
        </w:rPr>
      </w:pPr>
      <w:r w:rsidRPr="001A5703">
        <w:rPr>
          <w:b/>
          <w:bCs/>
          <w:sz w:val="22"/>
          <w:szCs w:val="22"/>
          <w:lang w:val="hr-HR"/>
        </w:rPr>
        <w:t>IZVJEŠĆE O IZVRŠENJU</w:t>
      </w:r>
    </w:p>
    <w:p w14:paraId="3E2DD9A2" w14:textId="54A67A6B" w:rsidR="00C26E53" w:rsidRPr="00335704" w:rsidRDefault="0029252A" w:rsidP="00363FD6">
      <w:pPr>
        <w:jc w:val="center"/>
        <w:rPr>
          <w:b/>
          <w:sz w:val="24"/>
          <w:szCs w:val="24"/>
          <w:lang w:val="hr-HR"/>
        </w:rPr>
      </w:pPr>
      <w:r w:rsidRPr="0029252A">
        <w:rPr>
          <w:b/>
          <w:sz w:val="22"/>
          <w:szCs w:val="22"/>
        </w:rPr>
        <w:t xml:space="preserve">PROGRAMA JAVNIH POTREBA </w:t>
      </w:r>
      <w:bookmarkStart w:id="3" w:name="_Hlk193884520"/>
      <w:r w:rsidRPr="0029252A">
        <w:rPr>
          <w:b/>
          <w:sz w:val="22"/>
          <w:szCs w:val="22"/>
        </w:rPr>
        <w:t xml:space="preserve">I POTREBNIH SREDSTAVA U PODRUČJU ZDRAVSTVENE I VETERINARSKE ZAŠTITE I ZAŠTITE OKOLIŠA NA PODRUČJU OPĆINE DONJI ANDRIJEVCI ZA </w:t>
      </w:r>
      <w:r w:rsidR="003B509D">
        <w:rPr>
          <w:b/>
          <w:sz w:val="22"/>
          <w:szCs w:val="22"/>
        </w:rPr>
        <w:t>2025</w:t>
      </w:r>
      <w:r w:rsidRPr="0029252A">
        <w:rPr>
          <w:b/>
          <w:sz w:val="22"/>
          <w:szCs w:val="22"/>
        </w:rPr>
        <w:t>. GODINU</w:t>
      </w:r>
      <w:bookmarkEnd w:id="3"/>
    </w:p>
    <w:p w14:paraId="00030056" w14:textId="77777777" w:rsidR="00CD18B2" w:rsidRPr="00335704" w:rsidRDefault="00CD18B2" w:rsidP="00363FD6">
      <w:pPr>
        <w:rPr>
          <w:b/>
          <w:sz w:val="24"/>
          <w:szCs w:val="24"/>
          <w:lang w:val="hr-HR"/>
        </w:rPr>
      </w:pPr>
    </w:p>
    <w:p w14:paraId="0E30869D" w14:textId="77777777" w:rsidR="00363FD6" w:rsidRPr="00335704" w:rsidRDefault="00363FD6" w:rsidP="00363FD6">
      <w:pPr>
        <w:jc w:val="center"/>
        <w:rPr>
          <w:b/>
          <w:sz w:val="24"/>
          <w:szCs w:val="24"/>
          <w:lang w:val="hr-HR"/>
        </w:rPr>
      </w:pPr>
      <w:r w:rsidRPr="00335704">
        <w:rPr>
          <w:b/>
          <w:sz w:val="24"/>
          <w:szCs w:val="24"/>
          <w:lang w:val="hr-HR"/>
        </w:rPr>
        <w:t>Članak 1.</w:t>
      </w:r>
    </w:p>
    <w:p w14:paraId="1E522338" w14:textId="77777777" w:rsidR="00DA7EF3" w:rsidRDefault="00DA7EF3" w:rsidP="00DA7EF3">
      <w:pPr>
        <w:pStyle w:val="Tijeloteksta"/>
        <w:ind w:left="1080"/>
        <w:jc w:val="both"/>
        <w:rPr>
          <w:szCs w:val="24"/>
        </w:rPr>
      </w:pPr>
    </w:p>
    <w:p w14:paraId="32C5B078" w14:textId="5BBAE5BC" w:rsidR="004F61AB" w:rsidRDefault="00F37510" w:rsidP="00DA7EF3">
      <w:pPr>
        <w:pStyle w:val="Tijeloteksta"/>
        <w:jc w:val="both"/>
        <w:rPr>
          <w:szCs w:val="24"/>
        </w:rPr>
      </w:pPr>
      <w:r>
        <w:rPr>
          <w:szCs w:val="24"/>
        </w:rPr>
        <w:t xml:space="preserve">Za Program javnih potreba </w:t>
      </w:r>
      <w:r w:rsidR="0029252A" w:rsidRPr="0029252A">
        <w:rPr>
          <w:szCs w:val="24"/>
        </w:rPr>
        <w:t xml:space="preserve">i potrebnih sredstava u području zdravstvene i veterinarske zaštite i zaštite okoliša na području </w:t>
      </w:r>
      <w:r w:rsidR="0029252A">
        <w:rPr>
          <w:szCs w:val="24"/>
        </w:rPr>
        <w:t>O</w:t>
      </w:r>
      <w:r w:rsidR="0029252A" w:rsidRPr="0029252A">
        <w:rPr>
          <w:szCs w:val="24"/>
        </w:rPr>
        <w:t xml:space="preserve">pćine </w:t>
      </w:r>
      <w:r w:rsidR="0029252A">
        <w:rPr>
          <w:szCs w:val="24"/>
        </w:rPr>
        <w:t>D</w:t>
      </w:r>
      <w:r w:rsidR="0029252A" w:rsidRPr="0029252A">
        <w:rPr>
          <w:szCs w:val="24"/>
        </w:rPr>
        <w:t xml:space="preserve">onji </w:t>
      </w:r>
      <w:r w:rsidR="0029252A">
        <w:rPr>
          <w:szCs w:val="24"/>
        </w:rPr>
        <w:t>A</w:t>
      </w:r>
      <w:r w:rsidR="0029252A" w:rsidRPr="0029252A">
        <w:rPr>
          <w:szCs w:val="24"/>
        </w:rPr>
        <w:t xml:space="preserve">ndrijevci za </w:t>
      </w:r>
      <w:r w:rsidR="003B509D">
        <w:rPr>
          <w:szCs w:val="24"/>
        </w:rPr>
        <w:t>2025</w:t>
      </w:r>
      <w:r w:rsidR="0029252A" w:rsidRPr="0029252A">
        <w:rPr>
          <w:szCs w:val="24"/>
        </w:rPr>
        <w:t xml:space="preserve">. godinu </w:t>
      </w:r>
      <w:r>
        <w:rPr>
          <w:szCs w:val="24"/>
        </w:rPr>
        <w:t>planirano je i izvršeno kako slijedi:</w:t>
      </w:r>
    </w:p>
    <w:p w14:paraId="3D4ED6DD" w14:textId="77777777" w:rsidR="0029252A" w:rsidRPr="00AB346D" w:rsidRDefault="0029252A" w:rsidP="0029252A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1495BF45" w14:textId="77777777" w:rsidR="0029252A" w:rsidRPr="00C7655D" w:rsidRDefault="0029252A" w:rsidP="0029252A">
      <w:pPr>
        <w:pStyle w:val="Tijeloteksta"/>
        <w:numPr>
          <w:ilvl w:val="0"/>
          <w:numId w:val="8"/>
        </w:num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VETERINARSKA ZAŠTITA</w:t>
      </w:r>
    </w:p>
    <w:p w14:paraId="4FD76B85" w14:textId="77777777" w:rsidR="0029252A" w:rsidRPr="00AB346D" w:rsidRDefault="0029252A" w:rsidP="0029252A">
      <w:pPr>
        <w:pStyle w:val="Tijeloteksta"/>
        <w:rPr>
          <w:rFonts w:ascii="Cambria" w:hAnsi="Cambria"/>
          <w:sz w:val="22"/>
          <w:szCs w:val="22"/>
        </w:rPr>
      </w:pPr>
    </w:p>
    <w:tbl>
      <w:tblPr>
        <w:tblStyle w:val="Svijetlatablicareetke1"/>
        <w:tblW w:w="0" w:type="auto"/>
        <w:tblLook w:val="04A0" w:firstRow="1" w:lastRow="0" w:firstColumn="1" w:lastColumn="0" w:noHBand="0" w:noVBand="1"/>
      </w:tblPr>
      <w:tblGrid>
        <w:gridCol w:w="398"/>
        <w:gridCol w:w="3852"/>
        <w:gridCol w:w="1276"/>
        <w:gridCol w:w="1766"/>
        <w:gridCol w:w="1770"/>
      </w:tblGrid>
      <w:tr w:rsidR="0029252A" w:rsidRPr="00AB346D" w14:paraId="2C207336" w14:textId="77777777" w:rsidTr="003B5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dxa"/>
          </w:tcPr>
          <w:p w14:paraId="5ACFFD9E" w14:textId="77777777" w:rsidR="0029252A" w:rsidRPr="00AB346D" w:rsidRDefault="0029252A" w:rsidP="0029252A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858" w:type="dxa"/>
          </w:tcPr>
          <w:p w14:paraId="78417122" w14:textId="5D30FEF5" w:rsidR="0029252A" w:rsidRDefault="0029252A" w:rsidP="0029252A">
            <w:pPr>
              <w:pStyle w:val="Tijelotekst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>NAZIV STAVKE</w:t>
            </w:r>
          </w:p>
        </w:tc>
        <w:tc>
          <w:tcPr>
            <w:tcW w:w="1276" w:type="dxa"/>
          </w:tcPr>
          <w:p w14:paraId="019E2449" w14:textId="3BB1DEA3" w:rsidR="0029252A" w:rsidRDefault="0029252A" w:rsidP="0029252A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>POZICIJA</w:t>
            </w:r>
          </w:p>
        </w:tc>
        <w:tc>
          <w:tcPr>
            <w:tcW w:w="1767" w:type="dxa"/>
          </w:tcPr>
          <w:p w14:paraId="2AE2AC9C" w14:textId="31B6E0B1" w:rsidR="0029252A" w:rsidRPr="00AB346D" w:rsidRDefault="0029252A" w:rsidP="0029252A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 xml:space="preserve">PLANIRANO </w:t>
            </w:r>
          </w:p>
        </w:tc>
        <w:tc>
          <w:tcPr>
            <w:tcW w:w="1771" w:type="dxa"/>
          </w:tcPr>
          <w:p w14:paraId="550496F7" w14:textId="4FD6B919" w:rsidR="0029252A" w:rsidRDefault="0029252A" w:rsidP="0029252A">
            <w:pPr>
              <w:pStyle w:val="Tijelotekst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>IZVRŠENO</w:t>
            </w:r>
          </w:p>
        </w:tc>
      </w:tr>
      <w:tr w:rsidR="00D00CB4" w:rsidRPr="00AB346D" w14:paraId="32E466A7" w14:textId="77777777" w:rsidTr="003B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dxa"/>
          </w:tcPr>
          <w:p w14:paraId="1644A2AA" w14:textId="77777777" w:rsidR="00D00CB4" w:rsidRPr="00AB346D" w:rsidRDefault="00D00CB4" w:rsidP="00D00CB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3858" w:type="dxa"/>
          </w:tcPr>
          <w:p w14:paraId="622102F6" w14:textId="77777777" w:rsidR="00D00CB4" w:rsidRPr="00AB346D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Zdr. i vet.usluge – zbrinjavanje pasa lutalica</w:t>
            </w:r>
          </w:p>
        </w:tc>
        <w:tc>
          <w:tcPr>
            <w:tcW w:w="1276" w:type="dxa"/>
          </w:tcPr>
          <w:p w14:paraId="277B81D8" w14:textId="6D134484" w:rsidR="00D00CB4" w:rsidRPr="00AB346D" w:rsidRDefault="00D00CB4" w:rsidP="00D00CB4">
            <w:pPr>
              <w:pStyle w:val="Tijelotekst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09</w:t>
            </w:r>
            <w:r w:rsidR="003B509D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767" w:type="dxa"/>
          </w:tcPr>
          <w:p w14:paraId="4830F337" w14:textId="032E00A1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11</w:t>
            </w:r>
            <w:r w:rsidR="00D00CB4">
              <w:rPr>
                <w:rFonts w:ascii="Cambria" w:hAnsi="Cambria"/>
                <w:sz w:val="22"/>
                <w:szCs w:val="22"/>
              </w:rPr>
              <w:t>.000,00</w:t>
            </w:r>
          </w:p>
        </w:tc>
        <w:tc>
          <w:tcPr>
            <w:tcW w:w="1771" w:type="dxa"/>
          </w:tcPr>
          <w:p w14:paraId="18EF6438" w14:textId="70FB55F5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9.729,68</w:t>
            </w:r>
          </w:p>
        </w:tc>
      </w:tr>
      <w:tr w:rsidR="00D00CB4" w:rsidRPr="00AB346D" w14:paraId="6B3E6518" w14:textId="77777777" w:rsidTr="003B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dxa"/>
          </w:tcPr>
          <w:p w14:paraId="7F42D1E1" w14:textId="77777777" w:rsidR="00D00CB4" w:rsidRPr="00AB346D" w:rsidRDefault="00D00CB4" w:rsidP="00D00CB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3858" w:type="dxa"/>
          </w:tcPr>
          <w:p w14:paraId="417AB44D" w14:textId="5B6745E1" w:rsidR="00D00CB4" w:rsidRPr="00AB346D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Zdr. i vet.usluge </w:t>
            </w:r>
          </w:p>
        </w:tc>
        <w:tc>
          <w:tcPr>
            <w:tcW w:w="1276" w:type="dxa"/>
          </w:tcPr>
          <w:p w14:paraId="1B63C8B7" w14:textId="583A7FC0" w:rsidR="00D00CB4" w:rsidRPr="00AB346D" w:rsidRDefault="00D00CB4" w:rsidP="00D00CB4">
            <w:pPr>
              <w:pStyle w:val="Tijelotekst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09</w:t>
            </w:r>
            <w:r w:rsidR="003B509D">
              <w:rPr>
                <w:rFonts w:ascii="Cambria" w:hAnsi="Cambria"/>
                <w:sz w:val="22"/>
                <w:szCs w:val="22"/>
              </w:rPr>
              <w:t>99</w:t>
            </w:r>
          </w:p>
        </w:tc>
        <w:tc>
          <w:tcPr>
            <w:tcW w:w="1767" w:type="dxa"/>
          </w:tcPr>
          <w:p w14:paraId="5E17C6AE" w14:textId="199C00CE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  <w:r w:rsidR="00D00CB4">
              <w:rPr>
                <w:rFonts w:ascii="Cambria" w:hAnsi="Cambria"/>
                <w:sz w:val="22"/>
                <w:szCs w:val="22"/>
              </w:rPr>
              <w:t>.000,00</w:t>
            </w:r>
          </w:p>
        </w:tc>
        <w:tc>
          <w:tcPr>
            <w:tcW w:w="1771" w:type="dxa"/>
          </w:tcPr>
          <w:p w14:paraId="512DF5E0" w14:textId="00F736B4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5.682,12</w:t>
            </w:r>
          </w:p>
        </w:tc>
      </w:tr>
      <w:tr w:rsidR="00D00CB4" w:rsidRPr="00AB346D" w14:paraId="4358D250" w14:textId="77777777" w:rsidTr="003B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dxa"/>
          </w:tcPr>
          <w:p w14:paraId="53B937F0" w14:textId="77777777" w:rsidR="00D00CB4" w:rsidRPr="00AB346D" w:rsidRDefault="00D00CB4" w:rsidP="00D00CB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858" w:type="dxa"/>
          </w:tcPr>
          <w:p w14:paraId="03A3D386" w14:textId="77777777" w:rsidR="00D00CB4" w:rsidRPr="00AB346D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B346D">
              <w:rPr>
                <w:rFonts w:ascii="Cambria" w:hAnsi="Cambria"/>
                <w:b/>
                <w:bCs/>
                <w:sz w:val="22"/>
                <w:szCs w:val="22"/>
              </w:rPr>
              <w:t xml:space="preserve">Ukupno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veterinarska zaštita</w:t>
            </w:r>
          </w:p>
        </w:tc>
        <w:tc>
          <w:tcPr>
            <w:tcW w:w="1276" w:type="dxa"/>
          </w:tcPr>
          <w:p w14:paraId="3EF66D48" w14:textId="77777777" w:rsidR="00D00CB4" w:rsidRPr="00AB346D" w:rsidRDefault="00D00CB4" w:rsidP="00D00CB4">
            <w:pPr>
              <w:pStyle w:val="Tijelotekst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67" w:type="dxa"/>
          </w:tcPr>
          <w:p w14:paraId="0ECB4671" w14:textId="4A0F93FE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18</w:t>
            </w:r>
            <w:r w:rsidR="00D00CB4">
              <w:rPr>
                <w:rFonts w:ascii="Cambria" w:hAnsi="Cambria"/>
                <w:b/>
                <w:bCs/>
                <w:sz w:val="22"/>
                <w:szCs w:val="22"/>
              </w:rPr>
              <w:t>.000,00 EUR</w:t>
            </w:r>
          </w:p>
        </w:tc>
        <w:tc>
          <w:tcPr>
            <w:tcW w:w="1771" w:type="dxa"/>
          </w:tcPr>
          <w:p w14:paraId="275A0404" w14:textId="47F0E971" w:rsidR="00D00CB4" w:rsidRPr="00AB346D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15.411,80</w:t>
            </w:r>
            <w:r w:rsidR="00D00CB4">
              <w:rPr>
                <w:rFonts w:ascii="Cambria" w:hAnsi="Cambria"/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10A5FBA3" w14:textId="77777777" w:rsidR="0029252A" w:rsidRPr="00AB346D" w:rsidRDefault="0029252A" w:rsidP="0029252A">
      <w:pPr>
        <w:pStyle w:val="Tijeloteksta"/>
        <w:rPr>
          <w:rFonts w:ascii="Cambria" w:hAnsi="Cambria"/>
          <w:sz w:val="22"/>
          <w:szCs w:val="22"/>
        </w:rPr>
      </w:pPr>
    </w:p>
    <w:p w14:paraId="4AB36352" w14:textId="77777777" w:rsidR="0029252A" w:rsidRPr="00AB346D" w:rsidRDefault="0029252A" w:rsidP="0029252A">
      <w:pPr>
        <w:pStyle w:val="Tijeloteksta"/>
        <w:numPr>
          <w:ilvl w:val="0"/>
          <w:numId w:val="8"/>
        </w:num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ZAŠTITA OKOLIŠA</w:t>
      </w:r>
    </w:p>
    <w:p w14:paraId="5EF62916" w14:textId="77777777" w:rsidR="0029252A" w:rsidRPr="00AB346D" w:rsidRDefault="0029252A" w:rsidP="0029252A">
      <w:pPr>
        <w:pStyle w:val="Tijeloteksta"/>
        <w:ind w:firstLine="720"/>
        <w:rPr>
          <w:rFonts w:ascii="Cambria" w:hAnsi="Cambria"/>
          <w:b/>
          <w:sz w:val="22"/>
          <w:szCs w:val="22"/>
        </w:rPr>
      </w:pPr>
    </w:p>
    <w:tbl>
      <w:tblPr>
        <w:tblStyle w:val="Svijetlatablicareetke1"/>
        <w:tblW w:w="0" w:type="auto"/>
        <w:tblLook w:val="04A0" w:firstRow="1" w:lastRow="0" w:firstColumn="1" w:lastColumn="0" w:noHBand="0" w:noVBand="1"/>
      </w:tblPr>
      <w:tblGrid>
        <w:gridCol w:w="490"/>
        <w:gridCol w:w="3758"/>
        <w:gridCol w:w="1276"/>
        <w:gridCol w:w="1747"/>
        <w:gridCol w:w="1791"/>
      </w:tblGrid>
      <w:tr w:rsidR="0029252A" w:rsidRPr="00AB346D" w14:paraId="4CC2C3D9" w14:textId="77777777" w:rsidTr="003B5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</w:tcPr>
          <w:p w14:paraId="761545C7" w14:textId="77777777" w:rsidR="0029252A" w:rsidRPr="00AB346D" w:rsidRDefault="0029252A" w:rsidP="0029252A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758" w:type="dxa"/>
          </w:tcPr>
          <w:p w14:paraId="2922E359" w14:textId="484AE473" w:rsidR="0029252A" w:rsidRDefault="0029252A" w:rsidP="0029252A">
            <w:pPr>
              <w:pStyle w:val="Tijelotekst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>NAZIV STAVKE</w:t>
            </w:r>
          </w:p>
        </w:tc>
        <w:tc>
          <w:tcPr>
            <w:tcW w:w="1276" w:type="dxa"/>
          </w:tcPr>
          <w:p w14:paraId="3A789125" w14:textId="7C2ADD40" w:rsidR="0029252A" w:rsidRPr="00AB346D" w:rsidRDefault="0029252A" w:rsidP="0029252A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>POZICIJA</w:t>
            </w:r>
          </w:p>
        </w:tc>
        <w:tc>
          <w:tcPr>
            <w:tcW w:w="1747" w:type="dxa"/>
          </w:tcPr>
          <w:p w14:paraId="3E64FAAE" w14:textId="1376D969" w:rsidR="0029252A" w:rsidRDefault="0029252A" w:rsidP="0029252A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 w:rsidRPr="0029252A">
              <w:rPr>
                <w:rFonts w:ascii="Cambria" w:hAnsi="Cambria"/>
                <w:sz w:val="22"/>
                <w:szCs w:val="22"/>
              </w:rPr>
              <w:t xml:space="preserve">PLANIRANO </w:t>
            </w:r>
          </w:p>
        </w:tc>
        <w:tc>
          <w:tcPr>
            <w:tcW w:w="1791" w:type="dxa"/>
          </w:tcPr>
          <w:p w14:paraId="42F1AE91" w14:textId="517F600B" w:rsidR="0029252A" w:rsidRDefault="0029252A" w:rsidP="0029252A">
            <w:pPr>
              <w:pStyle w:val="Tijelotekst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9252A">
              <w:rPr>
                <w:rFonts w:ascii="Cambria" w:hAnsi="Cambria"/>
                <w:sz w:val="22"/>
                <w:szCs w:val="22"/>
              </w:rPr>
              <w:t>IZVRŠENO</w:t>
            </w:r>
          </w:p>
        </w:tc>
      </w:tr>
      <w:tr w:rsidR="00D00CB4" w:rsidRPr="00AB346D" w14:paraId="0C218617" w14:textId="77777777" w:rsidTr="003B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</w:tcPr>
          <w:p w14:paraId="46A969C6" w14:textId="318593C6" w:rsidR="00D00CB4" w:rsidRPr="00AB346D" w:rsidRDefault="003B509D" w:rsidP="00D00CB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D00CB4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758" w:type="dxa"/>
          </w:tcPr>
          <w:p w14:paraId="6C4B9AA8" w14:textId="77777777" w:rsidR="00D00CB4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Intelektualne usluge – zaš.ok.</w:t>
            </w:r>
          </w:p>
        </w:tc>
        <w:tc>
          <w:tcPr>
            <w:tcW w:w="1276" w:type="dxa"/>
          </w:tcPr>
          <w:p w14:paraId="2B79150B" w14:textId="78AC39C0" w:rsidR="00D00CB4" w:rsidRPr="00AB346D" w:rsidRDefault="003B509D" w:rsidP="00D00CB4">
            <w:pPr>
              <w:pStyle w:val="Tijelotekst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100</w:t>
            </w:r>
          </w:p>
        </w:tc>
        <w:tc>
          <w:tcPr>
            <w:tcW w:w="1747" w:type="dxa"/>
          </w:tcPr>
          <w:p w14:paraId="5F292421" w14:textId="28D4E6E0" w:rsidR="00D00CB4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t>0,00</w:t>
            </w:r>
          </w:p>
        </w:tc>
        <w:tc>
          <w:tcPr>
            <w:tcW w:w="1791" w:type="dxa"/>
          </w:tcPr>
          <w:p w14:paraId="485BFDB9" w14:textId="4BFE3562" w:rsidR="00D00CB4" w:rsidRPr="007A12D5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0,00</w:t>
            </w:r>
          </w:p>
        </w:tc>
      </w:tr>
      <w:tr w:rsidR="00D00CB4" w:rsidRPr="00AB346D" w14:paraId="0246CA52" w14:textId="77777777" w:rsidTr="003B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" w:type="dxa"/>
          </w:tcPr>
          <w:p w14:paraId="7D21D8B3" w14:textId="77777777" w:rsidR="00D00CB4" w:rsidRPr="00AB346D" w:rsidRDefault="00D00CB4" w:rsidP="00D00CB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758" w:type="dxa"/>
          </w:tcPr>
          <w:p w14:paraId="16833BA6" w14:textId="77777777" w:rsidR="00D00CB4" w:rsidRPr="00AB346D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B346D">
              <w:rPr>
                <w:rFonts w:ascii="Cambria" w:hAnsi="Cambria"/>
                <w:b/>
                <w:bCs/>
                <w:sz w:val="22"/>
                <w:szCs w:val="22"/>
              </w:rPr>
              <w:t xml:space="preserve">Ukupno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zaštita okoliša</w:t>
            </w:r>
          </w:p>
        </w:tc>
        <w:tc>
          <w:tcPr>
            <w:tcW w:w="1276" w:type="dxa"/>
          </w:tcPr>
          <w:p w14:paraId="43940315" w14:textId="77777777" w:rsidR="00D00CB4" w:rsidRPr="00AB346D" w:rsidRDefault="00D00CB4" w:rsidP="00D00CB4">
            <w:pPr>
              <w:pStyle w:val="Tijelotekst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1747" w:type="dxa"/>
          </w:tcPr>
          <w:p w14:paraId="204703D0" w14:textId="559FB2E5" w:rsidR="00D00CB4" w:rsidRPr="00AB346D" w:rsidRDefault="00D00CB4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0,00 EUR</w:t>
            </w:r>
          </w:p>
        </w:tc>
        <w:tc>
          <w:tcPr>
            <w:tcW w:w="1791" w:type="dxa"/>
          </w:tcPr>
          <w:p w14:paraId="5F6A0B77" w14:textId="6D3AD10B" w:rsidR="00D00CB4" w:rsidRPr="0038345A" w:rsidRDefault="003B509D" w:rsidP="00D00CB4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0,00</w:t>
            </w:r>
            <w:r w:rsidR="00D00CB4">
              <w:rPr>
                <w:rFonts w:ascii="Cambria" w:hAnsi="Cambria"/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687F0010" w14:textId="0715E4E1" w:rsidR="006E71A9" w:rsidRPr="0029252A" w:rsidRDefault="006E71A9" w:rsidP="00B67F19">
      <w:pPr>
        <w:pStyle w:val="Tijeloteksta"/>
        <w:rPr>
          <w:rFonts w:ascii="Cambria" w:hAnsi="Cambria"/>
          <w:sz w:val="22"/>
          <w:szCs w:val="22"/>
        </w:rPr>
      </w:pPr>
    </w:p>
    <w:p w14:paraId="057B1068" w14:textId="0A554646" w:rsidR="006E71A9" w:rsidRDefault="00CF0F84" w:rsidP="00CF0F84">
      <w:pPr>
        <w:pStyle w:val="Tijeloteksta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Članak 2.</w:t>
      </w:r>
    </w:p>
    <w:p w14:paraId="307D6F06" w14:textId="39A8EAB4" w:rsidR="00CF0F84" w:rsidRPr="00D00CB4" w:rsidRDefault="000D49EB" w:rsidP="00A61646">
      <w:pPr>
        <w:pStyle w:val="Tijeloteksta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Ukupno </w:t>
      </w:r>
      <w:r w:rsidR="00D62625">
        <w:rPr>
          <w:sz w:val="22"/>
          <w:szCs w:val="22"/>
        </w:rPr>
        <w:t>izvršena</w:t>
      </w:r>
      <w:r w:rsidR="006E71A9">
        <w:rPr>
          <w:sz w:val="22"/>
          <w:szCs w:val="22"/>
        </w:rPr>
        <w:t xml:space="preserve"> sredstva</w:t>
      </w:r>
      <w:r>
        <w:rPr>
          <w:sz w:val="22"/>
          <w:szCs w:val="22"/>
        </w:rPr>
        <w:t xml:space="preserve"> za realizaciju Programa </w:t>
      </w:r>
      <w:r w:rsidR="00D00CB4">
        <w:rPr>
          <w:sz w:val="22"/>
          <w:szCs w:val="22"/>
        </w:rPr>
        <w:t xml:space="preserve">javnih </w:t>
      </w:r>
      <w:r w:rsidR="0029252A">
        <w:rPr>
          <w:szCs w:val="24"/>
        </w:rPr>
        <w:t xml:space="preserve">potreba </w:t>
      </w:r>
      <w:r w:rsidR="0029252A" w:rsidRPr="0029252A">
        <w:rPr>
          <w:szCs w:val="24"/>
        </w:rPr>
        <w:t xml:space="preserve">i potrebnih sredstava u području zdravstvene i veterinarske zaštite i zaštite okoliša na području </w:t>
      </w:r>
      <w:r w:rsidR="0029252A">
        <w:rPr>
          <w:szCs w:val="24"/>
        </w:rPr>
        <w:t>O</w:t>
      </w:r>
      <w:r w:rsidR="0029252A" w:rsidRPr="0029252A">
        <w:rPr>
          <w:szCs w:val="24"/>
        </w:rPr>
        <w:t xml:space="preserve">pćine </w:t>
      </w:r>
      <w:r w:rsidR="0029252A">
        <w:rPr>
          <w:szCs w:val="24"/>
        </w:rPr>
        <w:t>D</w:t>
      </w:r>
      <w:r w:rsidR="0029252A" w:rsidRPr="0029252A">
        <w:rPr>
          <w:szCs w:val="24"/>
        </w:rPr>
        <w:t xml:space="preserve">onji </w:t>
      </w:r>
      <w:r w:rsidR="0029252A">
        <w:rPr>
          <w:szCs w:val="24"/>
        </w:rPr>
        <w:t>A</w:t>
      </w:r>
      <w:r w:rsidR="0029252A" w:rsidRPr="0029252A">
        <w:rPr>
          <w:szCs w:val="24"/>
        </w:rPr>
        <w:t xml:space="preserve">ndrijevci za </w:t>
      </w:r>
      <w:r w:rsidR="003B509D">
        <w:rPr>
          <w:szCs w:val="24"/>
        </w:rPr>
        <w:t>2025</w:t>
      </w:r>
      <w:r w:rsidR="0029252A" w:rsidRPr="0029252A">
        <w:rPr>
          <w:szCs w:val="24"/>
        </w:rPr>
        <w:t>. godinu</w:t>
      </w:r>
      <w:r w:rsidRPr="00083EEB">
        <w:rPr>
          <w:sz w:val="22"/>
          <w:szCs w:val="22"/>
        </w:rPr>
        <w:t xml:space="preserve"> iznose </w:t>
      </w:r>
      <w:r w:rsidR="003B509D">
        <w:rPr>
          <w:bCs/>
          <w:sz w:val="22"/>
          <w:szCs w:val="22"/>
        </w:rPr>
        <w:t>15.411,80</w:t>
      </w:r>
      <w:r w:rsidR="00255C06" w:rsidRPr="00D00CB4">
        <w:rPr>
          <w:bCs/>
          <w:sz w:val="22"/>
          <w:szCs w:val="22"/>
        </w:rPr>
        <w:t xml:space="preserve"> EUR</w:t>
      </w:r>
      <w:r w:rsidRPr="00D00CB4">
        <w:rPr>
          <w:bCs/>
          <w:sz w:val="22"/>
          <w:szCs w:val="22"/>
        </w:rPr>
        <w:t>.</w:t>
      </w:r>
    </w:p>
    <w:p w14:paraId="0635F281" w14:textId="77777777" w:rsidR="0029252A" w:rsidRDefault="0029252A" w:rsidP="00A61646">
      <w:pPr>
        <w:pStyle w:val="Tijeloteksta"/>
        <w:jc w:val="both"/>
        <w:rPr>
          <w:bCs/>
          <w:sz w:val="22"/>
          <w:szCs w:val="22"/>
        </w:rPr>
      </w:pPr>
    </w:p>
    <w:p w14:paraId="6FC64806" w14:textId="0F1F3EAB" w:rsidR="00CF0F84" w:rsidRPr="00CF0F84" w:rsidRDefault="00CF0F84" w:rsidP="00CF0F84">
      <w:pPr>
        <w:pStyle w:val="Tijeloteksta"/>
        <w:jc w:val="center"/>
        <w:rPr>
          <w:b/>
          <w:sz w:val="22"/>
          <w:szCs w:val="22"/>
        </w:rPr>
      </w:pPr>
      <w:r w:rsidRPr="00CF0F84">
        <w:rPr>
          <w:b/>
          <w:sz w:val="22"/>
          <w:szCs w:val="22"/>
        </w:rPr>
        <w:t>Članak 3.</w:t>
      </w:r>
    </w:p>
    <w:p w14:paraId="1758EBF5" w14:textId="153131DE" w:rsidR="000D49EB" w:rsidRDefault="00CF0F84" w:rsidP="00B67F19">
      <w:pPr>
        <w:pStyle w:val="Tijeloteksta"/>
        <w:rPr>
          <w:bCs/>
          <w:sz w:val="22"/>
          <w:szCs w:val="22"/>
        </w:rPr>
      </w:pPr>
      <w:r w:rsidRPr="00CF0F84">
        <w:rPr>
          <w:bCs/>
          <w:sz w:val="22"/>
          <w:szCs w:val="22"/>
        </w:rPr>
        <w:t xml:space="preserve">Ovo Izvješće </w:t>
      </w:r>
      <w:r w:rsidR="00C03F43">
        <w:rPr>
          <w:bCs/>
          <w:sz w:val="22"/>
          <w:szCs w:val="22"/>
        </w:rPr>
        <w:t>dostavlja se Općinskom vijeću na razmatranje i usvajanje</w:t>
      </w:r>
      <w:r w:rsidRPr="00CF0F84">
        <w:rPr>
          <w:bCs/>
          <w:sz w:val="22"/>
          <w:szCs w:val="22"/>
        </w:rPr>
        <w:t>.</w:t>
      </w:r>
    </w:p>
    <w:p w14:paraId="4960D192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2254B764" w14:textId="77777777" w:rsidR="00821F7B" w:rsidRPr="00A2405B" w:rsidRDefault="006E71A9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270C39A4" w14:textId="77777777" w:rsidR="008D2C65" w:rsidRPr="00A2405B" w:rsidRDefault="008D2C65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3037F132" w14:textId="77777777" w:rsidR="00C03F43" w:rsidRPr="00A2405B" w:rsidRDefault="00C03F43" w:rsidP="003B509D">
      <w:pPr>
        <w:pStyle w:val="Tijeloteksta"/>
        <w:rPr>
          <w:b/>
          <w:sz w:val="22"/>
          <w:szCs w:val="22"/>
        </w:rPr>
      </w:pPr>
    </w:p>
    <w:p w14:paraId="3A2424F8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17AB09C6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17A2B5F1" w14:textId="668D3A27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C03F43">
        <w:rPr>
          <w:sz w:val="22"/>
          <w:szCs w:val="22"/>
        </w:rPr>
        <w:t xml:space="preserve"> </w:t>
      </w:r>
      <w:r w:rsidR="00A2405B">
        <w:rPr>
          <w:sz w:val="22"/>
          <w:szCs w:val="22"/>
        </w:rPr>
        <w:t xml:space="preserve"> </w:t>
      </w:r>
      <w:r w:rsidR="002344B8">
        <w:rPr>
          <w:sz w:val="22"/>
          <w:szCs w:val="22"/>
        </w:rPr>
        <w:t xml:space="preserve">       Vedran Gavran</w:t>
      </w:r>
      <w:r w:rsidR="00CC1A14" w:rsidRPr="00335704">
        <w:rPr>
          <w:sz w:val="22"/>
          <w:szCs w:val="22"/>
        </w:rPr>
        <w:t xml:space="preserve">                  </w:t>
      </w:r>
      <w:r w:rsidR="004B35D4">
        <w:rPr>
          <w:sz w:val="22"/>
          <w:szCs w:val="22"/>
        </w:rPr>
        <w:t xml:space="preserve">   </w:t>
      </w:r>
    </w:p>
    <w:p w14:paraId="49CA651C" w14:textId="77777777" w:rsidR="0011205B" w:rsidRDefault="0011205B" w:rsidP="00363FD6">
      <w:pPr>
        <w:pStyle w:val="Tijeloteksta"/>
      </w:pPr>
    </w:p>
    <w:p w14:paraId="582A9D31" w14:textId="5EFEC3A3" w:rsidR="00821F7B" w:rsidRDefault="008D2C65" w:rsidP="00363FD6">
      <w:pPr>
        <w:pStyle w:val="Tijeloteksta"/>
      </w:pPr>
      <w:r>
        <w:t>KLASA:</w:t>
      </w:r>
      <w:r w:rsidR="00C03F43">
        <w:t xml:space="preserve"> </w:t>
      </w:r>
      <w:r w:rsidR="00992E75">
        <w:t>501-01/2</w:t>
      </w:r>
      <w:r w:rsidR="003B509D">
        <w:t>6</w:t>
      </w:r>
      <w:r w:rsidR="00992E75">
        <w:t>-01/</w:t>
      </w:r>
      <w:r>
        <w:br/>
        <w:t>URBROJ:</w:t>
      </w:r>
      <w:r w:rsidR="00C03F43">
        <w:t xml:space="preserve"> </w:t>
      </w:r>
      <w:r w:rsidR="00992E75">
        <w:t>2178-4-2</w:t>
      </w:r>
      <w:r w:rsidR="003B509D">
        <w:t>6</w:t>
      </w:r>
      <w:r w:rsidR="00992E75">
        <w:t>-1</w:t>
      </w:r>
    </w:p>
    <w:p w14:paraId="47D60E7A" w14:textId="02CEC482" w:rsidR="00363FD6" w:rsidRPr="00335704" w:rsidRDefault="008D2C65" w:rsidP="00A2405B">
      <w:pPr>
        <w:pStyle w:val="Tijeloteksta"/>
      </w:pPr>
      <w:r>
        <w:t xml:space="preserve">Donji Andrijevci, </w:t>
      </w:r>
      <w:r w:rsidR="003B509D">
        <w:t>19.5.2026.</w:t>
      </w: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F3DF5" w14:textId="77777777" w:rsidR="001D44C2" w:rsidRPr="00E61A84" w:rsidRDefault="001D44C2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66749B1C" w14:textId="77777777" w:rsidR="001D44C2" w:rsidRPr="00E61A84" w:rsidRDefault="001D44C2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26849" w14:textId="77777777" w:rsidR="001D44C2" w:rsidRPr="00E61A84" w:rsidRDefault="001D44C2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16D685E4" w14:textId="77777777" w:rsidR="001D44C2" w:rsidRPr="00E61A84" w:rsidRDefault="001D44C2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46706"/>
    <w:multiLevelType w:val="hybridMultilevel"/>
    <w:tmpl w:val="5F86FD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4957">
    <w:abstractNumId w:val="1"/>
  </w:num>
  <w:num w:numId="2" w16cid:durableId="1665432922">
    <w:abstractNumId w:val="8"/>
  </w:num>
  <w:num w:numId="3" w16cid:durableId="297613130">
    <w:abstractNumId w:val="9"/>
  </w:num>
  <w:num w:numId="4" w16cid:durableId="832794876">
    <w:abstractNumId w:val="5"/>
  </w:num>
  <w:num w:numId="5" w16cid:durableId="605694505">
    <w:abstractNumId w:val="0"/>
  </w:num>
  <w:num w:numId="6" w16cid:durableId="1252658491">
    <w:abstractNumId w:val="6"/>
  </w:num>
  <w:num w:numId="7" w16cid:durableId="2137983539">
    <w:abstractNumId w:val="7"/>
  </w:num>
  <w:num w:numId="8" w16cid:durableId="729382433">
    <w:abstractNumId w:val="4"/>
  </w:num>
  <w:num w:numId="9" w16cid:durableId="152063647">
    <w:abstractNumId w:val="10"/>
  </w:num>
  <w:num w:numId="10" w16cid:durableId="1569530274">
    <w:abstractNumId w:val="11"/>
  </w:num>
  <w:num w:numId="11" w16cid:durableId="1284652927">
    <w:abstractNumId w:val="2"/>
  </w:num>
  <w:num w:numId="12" w16cid:durableId="1713068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34BAD"/>
    <w:rsid w:val="00083EEB"/>
    <w:rsid w:val="00086ACD"/>
    <w:rsid w:val="000B26B9"/>
    <w:rsid w:val="000C2E6F"/>
    <w:rsid w:val="000C54B3"/>
    <w:rsid w:val="000D2C77"/>
    <w:rsid w:val="000D49EB"/>
    <w:rsid w:val="000F11D4"/>
    <w:rsid w:val="000F3761"/>
    <w:rsid w:val="00111021"/>
    <w:rsid w:val="0011205B"/>
    <w:rsid w:val="0015440E"/>
    <w:rsid w:val="00162424"/>
    <w:rsid w:val="001A5703"/>
    <w:rsid w:val="001A63C3"/>
    <w:rsid w:val="001D44C2"/>
    <w:rsid w:val="001D5F19"/>
    <w:rsid w:val="001F3C56"/>
    <w:rsid w:val="00201A4B"/>
    <w:rsid w:val="00203974"/>
    <w:rsid w:val="002344B8"/>
    <w:rsid w:val="002375DA"/>
    <w:rsid w:val="00242281"/>
    <w:rsid w:val="00243687"/>
    <w:rsid w:val="00245690"/>
    <w:rsid w:val="00255C06"/>
    <w:rsid w:val="002616BD"/>
    <w:rsid w:val="0026545D"/>
    <w:rsid w:val="00272993"/>
    <w:rsid w:val="00282108"/>
    <w:rsid w:val="0029252A"/>
    <w:rsid w:val="002E411B"/>
    <w:rsid w:val="003132C6"/>
    <w:rsid w:val="00335704"/>
    <w:rsid w:val="00362F48"/>
    <w:rsid w:val="00363FD6"/>
    <w:rsid w:val="00394AF6"/>
    <w:rsid w:val="003A17D9"/>
    <w:rsid w:val="003A3067"/>
    <w:rsid w:val="003B509D"/>
    <w:rsid w:val="00440ABE"/>
    <w:rsid w:val="004605BB"/>
    <w:rsid w:val="004955DB"/>
    <w:rsid w:val="004B35D4"/>
    <w:rsid w:val="004B6C80"/>
    <w:rsid w:val="004F4C16"/>
    <w:rsid w:val="004F61AB"/>
    <w:rsid w:val="0050147C"/>
    <w:rsid w:val="005033F8"/>
    <w:rsid w:val="005A465B"/>
    <w:rsid w:val="00605AEE"/>
    <w:rsid w:val="006142A3"/>
    <w:rsid w:val="00665F02"/>
    <w:rsid w:val="00666F29"/>
    <w:rsid w:val="00672982"/>
    <w:rsid w:val="006B4DBF"/>
    <w:rsid w:val="006E71A9"/>
    <w:rsid w:val="006F760F"/>
    <w:rsid w:val="007250CA"/>
    <w:rsid w:val="00791E97"/>
    <w:rsid w:val="007D5287"/>
    <w:rsid w:val="007F2F50"/>
    <w:rsid w:val="00812FC3"/>
    <w:rsid w:val="00821F7B"/>
    <w:rsid w:val="00823003"/>
    <w:rsid w:val="008329B2"/>
    <w:rsid w:val="008624F8"/>
    <w:rsid w:val="008A0001"/>
    <w:rsid w:val="008B179D"/>
    <w:rsid w:val="008D2C65"/>
    <w:rsid w:val="008E3DB3"/>
    <w:rsid w:val="008F5EF4"/>
    <w:rsid w:val="009135D8"/>
    <w:rsid w:val="0092660F"/>
    <w:rsid w:val="0095588D"/>
    <w:rsid w:val="00960591"/>
    <w:rsid w:val="009647C6"/>
    <w:rsid w:val="00992E75"/>
    <w:rsid w:val="009B4640"/>
    <w:rsid w:val="009B528C"/>
    <w:rsid w:val="009D426D"/>
    <w:rsid w:val="009D75B7"/>
    <w:rsid w:val="00A007EB"/>
    <w:rsid w:val="00A2405B"/>
    <w:rsid w:val="00A329DE"/>
    <w:rsid w:val="00A3564E"/>
    <w:rsid w:val="00A523E8"/>
    <w:rsid w:val="00A61646"/>
    <w:rsid w:val="00AB37A2"/>
    <w:rsid w:val="00AB5968"/>
    <w:rsid w:val="00AD1040"/>
    <w:rsid w:val="00AE401D"/>
    <w:rsid w:val="00AF62E5"/>
    <w:rsid w:val="00B014FF"/>
    <w:rsid w:val="00B11215"/>
    <w:rsid w:val="00B23411"/>
    <w:rsid w:val="00B55394"/>
    <w:rsid w:val="00B67F19"/>
    <w:rsid w:val="00B85395"/>
    <w:rsid w:val="00B87817"/>
    <w:rsid w:val="00BB6D6C"/>
    <w:rsid w:val="00BC262F"/>
    <w:rsid w:val="00C02885"/>
    <w:rsid w:val="00C03F43"/>
    <w:rsid w:val="00C12F89"/>
    <w:rsid w:val="00C26E53"/>
    <w:rsid w:val="00CB3527"/>
    <w:rsid w:val="00CB385B"/>
    <w:rsid w:val="00CB53DF"/>
    <w:rsid w:val="00CC1A14"/>
    <w:rsid w:val="00CC1BAF"/>
    <w:rsid w:val="00CD18B2"/>
    <w:rsid w:val="00CD4B1B"/>
    <w:rsid w:val="00CF0F84"/>
    <w:rsid w:val="00D00CB4"/>
    <w:rsid w:val="00D136E1"/>
    <w:rsid w:val="00D62625"/>
    <w:rsid w:val="00D669BE"/>
    <w:rsid w:val="00D90077"/>
    <w:rsid w:val="00DA7EF3"/>
    <w:rsid w:val="00DB4C07"/>
    <w:rsid w:val="00DD6CDF"/>
    <w:rsid w:val="00DE42A1"/>
    <w:rsid w:val="00E131F2"/>
    <w:rsid w:val="00E4405B"/>
    <w:rsid w:val="00E557FA"/>
    <w:rsid w:val="00E61A84"/>
    <w:rsid w:val="00E70A3B"/>
    <w:rsid w:val="00E74708"/>
    <w:rsid w:val="00E80433"/>
    <w:rsid w:val="00EB4EC9"/>
    <w:rsid w:val="00EB7071"/>
    <w:rsid w:val="00F02C10"/>
    <w:rsid w:val="00F14E85"/>
    <w:rsid w:val="00F37510"/>
    <w:rsid w:val="00F37E65"/>
    <w:rsid w:val="00F44AC7"/>
    <w:rsid w:val="00F47593"/>
    <w:rsid w:val="00F644E6"/>
    <w:rsid w:val="00F72774"/>
    <w:rsid w:val="00F9031D"/>
    <w:rsid w:val="00FB1320"/>
    <w:rsid w:val="00FC7DD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7A001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D6C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table" w:styleId="Svijetlatablicareetke-isticanje1">
    <w:name w:val="Grid Table 1 Light Accent 1"/>
    <w:basedOn w:val="Obinatablica"/>
    <w:uiPriority w:val="46"/>
    <w:rsid w:val="00F3751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lomakpopisa">
    <w:name w:val="List Paragraph"/>
    <w:basedOn w:val="Normal"/>
    <w:uiPriority w:val="34"/>
    <w:qFormat/>
    <w:rsid w:val="001F3C56"/>
    <w:pPr>
      <w:ind w:left="720"/>
      <w:contextualSpacing/>
    </w:pPr>
  </w:style>
  <w:style w:type="character" w:styleId="Nerijeenospominjanje">
    <w:name w:val="Unresolved Mention"/>
    <w:basedOn w:val="Zadanifontodlomka"/>
    <w:uiPriority w:val="99"/>
    <w:semiHidden/>
    <w:unhideWhenUsed/>
    <w:rsid w:val="0029252A"/>
    <w:rPr>
      <w:color w:val="605E5C"/>
      <w:shd w:val="clear" w:color="auto" w:fill="E1DFDD"/>
    </w:rPr>
  </w:style>
  <w:style w:type="table" w:styleId="Svijetlatablicareetke1">
    <w:name w:val="Grid Table 1 Light"/>
    <w:basedOn w:val="Obinatablica"/>
    <w:uiPriority w:val="46"/>
    <w:rsid w:val="003B509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3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B0E2-C718-4552-A66F-80DD247A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36</cp:revision>
  <cp:lastPrinted>2025-03-31T09:15:00Z</cp:lastPrinted>
  <dcterms:created xsi:type="dcterms:W3CDTF">2018-12-11T09:49:00Z</dcterms:created>
  <dcterms:modified xsi:type="dcterms:W3CDTF">2026-05-20T08:47:00Z</dcterms:modified>
</cp:coreProperties>
</file>